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16C0E" w14:textId="68DFD49A" w:rsidR="00F97731" w:rsidRDefault="00C03388" w:rsidP="00C03388">
      <w:pPr>
        <w:jc w:val="center"/>
        <w:rPr>
          <w:u w:val="single"/>
        </w:rPr>
      </w:pPr>
      <w:r w:rsidRPr="00C03388">
        <w:rPr>
          <w:u w:val="single"/>
        </w:rPr>
        <w:t>BOURNETHMOUTH AIRPORT ASSISTANCE CONSULTATIVE GROUP</w:t>
      </w:r>
    </w:p>
    <w:p w14:paraId="6DEC0A0F" w14:textId="134AD3CB" w:rsidR="00C03388" w:rsidRDefault="00C03388" w:rsidP="00C03388">
      <w:pPr>
        <w:jc w:val="center"/>
        <w:rPr>
          <w:u w:val="single"/>
        </w:rPr>
      </w:pPr>
    </w:p>
    <w:p w14:paraId="38ABCD6A" w14:textId="6277A130" w:rsidR="00C03388" w:rsidRDefault="003945D6" w:rsidP="00C03388">
      <w:pPr>
        <w:jc w:val="center"/>
        <w:rPr>
          <w:u w:val="single"/>
        </w:rPr>
      </w:pPr>
      <w:r>
        <w:rPr>
          <w:u w:val="single"/>
        </w:rPr>
        <w:t>27</w:t>
      </w:r>
      <w:r w:rsidRPr="003945D6">
        <w:rPr>
          <w:u w:val="single"/>
          <w:vertAlign w:val="superscript"/>
        </w:rPr>
        <w:t>th</w:t>
      </w:r>
      <w:r>
        <w:rPr>
          <w:u w:val="single"/>
        </w:rPr>
        <w:t xml:space="preserve"> November 2018</w:t>
      </w:r>
    </w:p>
    <w:p w14:paraId="7CDAF103" w14:textId="765CE910" w:rsidR="00C03388" w:rsidRDefault="00C03388" w:rsidP="00C03388">
      <w:pPr>
        <w:jc w:val="center"/>
      </w:pPr>
    </w:p>
    <w:p w14:paraId="6565F715" w14:textId="5B0FFD1D" w:rsidR="00C03388" w:rsidRDefault="00C03388" w:rsidP="00C03388">
      <w:pPr>
        <w:jc w:val="center"/>
      </w:pPr>
      <w:r w:rsidRPr="0088568F">
        <w:rPr>
          <w:b/>
        </w:rPr>
        <w:t>Attendees</w:t>
      </w:r>
      <w:r>
        <w:t xml:space="preserve">    Tracey Hilsden – Bournemouth Airport</w:t>
      </w:r>
    </w:p>
    <w:p w14:paraId="76524DF3" w14:textId="662B0654" w:rsidR="00C03388" w:rsidRDefault="00C03388" w:rsidP="00C03388">
      <w:pPr>
        <w:jc w:val="center"/>
      </w:pPr>
      <w:r>
        <w:t xml:space="preserve">                 Paul Bright – Bournemouth Airport</w:t>
      </w:r>
    </w:p>
    <w:p w14:paraId="43C0C822" w14:textId="299F33C3" w:rsidR="00C03388" w:rsidRDefault="00C03388" w:rsidP="00C03388">
      <w:pPr>
        <w:jc w:val="center"/>
      </w:pPr>
      <w:r>
        <w:t xml:space="preserve">                           </w:t>
      </w:r>
      <w:proofErr w:type="gramStart"/>
      <w:r w:rsidR="003945D6">
        <w:t xml:space="preserve">Geraldine </w:t>
      </w:r>
      <w:r>
        <w:t xml:space="preserve"> –</w:t>
      </w:r>
      <w:proofErr w:type="gramEnd"/>
      <w:r>
        <w:t xml:space="preserve"> Bournemouth Blind Societ</w:t>
      </w:r>
      <w:r w:rsidR="003945D6">
        <w:t>y</w:t>
      </w:r>
    </w:p>
    <w:p w14:paraId="70AE2C04" w14:textId="589D1B69" w:rsidR="003945D6" w:rsidRDefault="0088568F" w:rsidP="0088568F">
      <w:r>
        <w:t xml:space="preserve">                                                                    </w:t>
      </w:r>
      <w:r w:rsidR="003945D6">
        <w:t xml:space="preserve">Philip Henderson </w:t>
      </w:r>
    </w:p>
    <w:p w14:paraId="2E723EF2" w14:textId="49F52D32" w:rsidR="003945D6" w:rsidRDefault="0088568F" w:rsidP="00C03388">
      <w:pPr>
        <w:jc w:val="center"/>
      </w:pPr>
      <w:r>
        <w:t xml:space="preserve">               </w:t>
      </w:r>
      <w:r w:rsidR="003945D6">
        <w:t xml:space="preserve">Dr Richard Biddle </w:t>
      </w:r>
      <w:r w:rsidR="00C315FB">
        <w:t>–</w:t>
      </w:r>
      <w:r>
        <w:t xml:space="preserve"> Colostomy UK</w:t>
      </w:r>
    </w:p>
    <w:p w14:paraId="790F5FE5" w14:textId="77777777" w:rsidR="0088568F" w:rsidRDefault="00C315FB" w:rsidP="0088568F">
      <w:pPr>
        <w:spacing w:line="240" w:lineRule="auto"/>
        <w:ind w:firstLine="720"/>
        <w:jc w:val="center"/>
      </w:pPr>
      <w:r>
        <w:t xml:space="preserve">       Amanda Parsons – People First Forum</w:t>
      </w:r>
    </w:p>
    <w:p w14:paraId="113DC4D1" w14:textId="0329E3A8" w:rsidR="0088568F" w:rsidRDefault="0088568F" w:rsidP="0088568F">
      <w:pPr>
        <w:spacing w:line="240" w:lineRule="auto"/>
        <w:ind w:firstLine="720"/>
        <w:jc w:val="center"/>
      </w:pPr>
      <w:r>
        <w:t>Amanda Frost – People First Forum</w:t>
      </w:r>
    </w:p>
    <w:p w14:paraId="37DD69DE" w14:textId="5F390972" w:rsidR="00C03388" w:rsidRDefault="003945D6" w:rsidP="003945D6">
      <w:pPr>
        <w:ind w:left="1440" w:firstLine="720"/>
      </w:pPr>
      <w:r w:rsidRPr="0088568F">
        <w:rPr>
          <w:b/>
        </w:rPr>
        <w:t>Apologies</w:t>
      </w:r>
      <w:r>
        <w:t xml:space="preserve"> </w:t>
      </w:r>
      <w:r w:rsidR="00C03388">
        <w:t xml:space="preserve">    Karen </w:t>
      </w:r>
      <w:proofErr w:type="spellStart"/>
      <w:r w:rsidR="00C03388">
        <w:t>Wilm</w:t>
      </w:r>
      <w:r w:rsidR="000C5553">
        <w:t>hurst</w:t>
      </w:r>
      <w:proofErr w:type="spellEnd"/>
      <w:r w:rsidR="00C03388">
        <w:t xml:space="preserve"> – Autism Wessex</w:t>
      </w:r>
      <w:r>
        <w:t xml:space="preserve"> </w:t>
      </w:r>
    </w:p>
    <w:p w14:paraId="40258885" w14:textId="03EF88C6" w:rsidR="004B1584" w:rsidRDefault="004B1584" w:rsidP="003945D6">
      <w:pPr>
        <w:ind w:left="1440" w:firstLine="720"/>
      </w:pPr>
      <w:r>
        <w:t xml:space="preserve">                       Philip Tarrant – Bournemouth Blind Society</w:t>
      </w:r>
    </w:p>
    <w:p w14:paraId="6F2B5686" w14:textId="01260A0D" w:rsidR="001912B5" w:rsidRDefault="001912B5" w:rsidP="003945D6">
      <w:pPr>
        <w:ind w:left="1440" w:firstLine="720"/>
      </w:pPr>
      <w:bookmarkStart w:id="0" w:name="_GoBack"/>
      <w:bookmarkEnd w:id="0"/>
      <w:r>
        <w:t xml:space="preserve">                   </w:t>
      </w:r>
    </w:p>
    <w:p w14:paraId="33FE7A0C" w14:textId="01405188" w:rsidR="00C03388" w:rsidRDefault="00C03388" w:rsidP="00C03388">
      <w:pPr>
        <w:jc w:val="center"/>
      </w:pPr>
    </w:p>
    <w:p w14:paraId="1B848E9F" w14:textId="77777777" w:rsidR="002B71AC" w:rsidRDefault="002B71AC" w:rsidP="00C03388">
      <w:pPr>
        <w:jc w:val="center"/>
      </w:pPr>
    </w:p>
    <w:p w14:paraId="559FA60D" w14:textId="54EF36D1" w:rsidR="00C03388" w:rsidRDefault="00C03388" w:rsidP="00C03388">
      <w:r>
        <w:t>Subjects discussed</w:t>
      </w:r>
    </w:p>
    <w:p w14:paraId="7816D214" w14:textId="3946EAB0" w:rsidR="00C03388" w:rsidRDefault="003945D6" w:rsidP="00C03388">
      <w:pPr>
        <w:pStyle w:val="ListParagraph"/>
        <w:numPr>
          <w:ilvl w:val="0"/>
          <w:numId w:val="1"/>
        </w:numPr>
      </w:pPr>
      <w:r>
        <w:t>Update</w:t>
      </w:r>
    </w:p>
    <w:p w14:paraId="5526736D" w14:textId="036553DC" w:rsidR="00C03388" w:rsidRDefault="00C03388" w:rsidP="00C03388">
      <w:pPr>
        <w:pStyle w:val="ListParagraph"/>
        <w:numPr>
          <w:ilvl w:val="0"/>
          <w:numId w:val="1"/>
        </w:numPr>
      </w:pPr>
      <w:r>
        <w:t>Hidden disability lanyards</w:t>
      </w:r>
      <w:r w:rsidR="003945D6">
        <w:t xml:space="preserve"> feedback</w:t>
      </w:r>
      <w:r w:rsidR="00FB54C5">
        <w:t xml:space="preserve"> – Sunflower lanyards now group wide in RCA</w:t>
      </w:r>
    </w:p>
    <w:p w14:paraId="2B4B7B97" w14:textId="3CEE6B39" w:rsidR="00C03388" w:rsidRDefault="00C03388" w:rsidP="00C03388">
      <w:pPr>
        <w:pStyle w:val="ListParagraph"/>
        <w:numPr>
          <w:ilvl w:val="0"/>
          <w:numId w:val="1"/>
        </w:numPr>
      </w:pPr>
      <w:r>
        <w:t>Organised familiarisation visits during November – January</w:t>
      </w:r>
      <w:r w:rsidR="00FB54C5">
        <w:t xml:space="preserve">   - 2 visits completed</w:t>
      </w:r>
    </w:p>
    <w:p w14:paraId="52B2D2EA" w14:textId="58FA525E" w:rsidR="00C03388" w:rsidRDefault="00C03388" w:rsidP="00C03388">
      <w:pPr>
        <w:pStyle w:val="ListParagraph"/>
        <w:numPr>
          <w:ilvl w:val="0"/>
          <w:numId w:val="1"/>
        </w:numPr>
      </w:pPr>
      <w:r>
        <w:t xml:space="preserve">Ryanair change in hand baggage </w:t>
      </w:r>
    </w:p>
    <w:p w14:paraId="2C10D415" w14:textId="04805AEE" w:rsidR="00C03388" w:rsidRDefault="00C03388" w:rsidP="00C03388">
      <w:pPr>
        <w:pStyle w:val="ListParagraph"/>
        <w:numPr>
          <w:ilvl w:val="0"/>
          <w:numId w:val="1"/>
        </w:numPr>
      </w:pPr>
      <w:r>
        <w:t>Hearing loops</w:t>
      </w:r>
      <w:r w:rsidR="00FB54C5">
        <w:t xml:space="preserve"> – 2 additional loops to be ordered</w:t>
      </w:r>
    </w:p>
    <w:p w14:paraId="4FE6E8B9" w14:textId="3D7B6B4A" w:rsidR="00C03388" w:rsidRDefault="00C03388" w:rsidP="00C03388">
      <w:pPr>
        <w:pStyle w:val="ListParagraph"/>
        <w:numPr>
          <w:ilvl w:val="0"/>
          <w:numId w:val="1"/>
        </w:numPr>
      </w:pPr>
      <w:r>
        <w:t>Importance of booking correct assistance</w:t>
      </w:r>
    </w:p>
    <w:p w14:paraId="42CFDA83" w14:textId="508E147C" w:rsidR="00C03388" w:rsidRDefault="00C03388" w:rsidP="00C03388">
      <w:pPr>
        <w:pStyle w:val="ListParagraph"/>
        <w:numPr>
          <w:ilvl w:val="0"/>
          <w:numId w:val="1"/>
        </w:numPr>
      </w:pPr>
      <w:r>
        <w:t>Signage on disabled toilets being changed</w:t>
      </w:r>
      <w:r w:rsidR="00FB54C5">
        <w:t xml:space="preserve"> – now also shows </w:t>
      </w:r>
    </w:p>
    <w:p w14:paraId="75B4CAC9" w14:textId="350FEBC8" w:rsidR="0088568F" w:rsidRDefault="0088568F" w:rsidP="00C03388">
      <w:pPr>
        <w:pStyle w:val="ListParagraph"/>
        <w:numPr>
          <w:ilvl w:val="0"/>
          <w:numId w:val="1"/>
        </w:numPr>
      </w:pPr>
      <w:r>
        <w:t>Check if hooks are available on toilet doors</w:t>
      </w:r>
    </w:p>
    <w:p w14:paraId="209C5680" w14:textId="2DC8CEDD" w:rsidR="00C03388" w:rsidRDefault="002B71AC" w:rsidP="00C03388">
      <w:pPr>
        <w:pStyle w:val="ListParagraph"/>
        <w:numPr>
          <w:ilvl w:val="0"/>
          <w:numId w:val="1"/>
        </w:numPr>
      </w:pPr>
      <w:r>
        <w:t>Positive feedback relating to hands on staff training and the passenger journey document</w:t>
      </w:r>
    </w:p>
    <w:p w14:paraId="0BB4C343" w14:textId="433341A4" w:rsidR="002B71AC" w:rsidRDefault="002B71AC" w:rsidP="00C03388">
      <w:pPr>
        <w:pStyle w:val="ListParagraph"/>
        <w:numPr>
          <w:ilvl w:val="0"/>
          <w:numId w:val="1"/>
        </w:numPr>
      </w:pPr>
      <w:r>
        <w:t>Sight impaired passengers find signage is to high at all airports</w:t>
      </w:r>
    </w:p>
    <w:p w14:paraId="206A150F" w14:textId="308DCCBB" w:rsidR="002B71AC" w:rsidRDefault="002B71AC" w:rsidP="00C03388">
      <w:pPr>
        <w:pStyle w:val="ListParagraph"/>
        <w:numPr>
          <w:ilvl w:val="0"/>
          <w:numId w:val="1"/>
        </w:numPr>
      </w:pPr>
      <w:r>
        <w:t>Problems encounter</w:t>
      </w:r>
      <w:r w:rsidR="00F43D7F">
        <w:t>ed</w:t>
      </w:r>
      <w:r>
        <w:t xml:space="preserve"> by electronic screen readers and the importance of easy to navigate websites</w:t>
      </w:r>
    </w:p>
    <w:p w14:paraId="511AB2DD" w14:textId="08293EE9" w:rsidR="002B71AC" w:rsidRDefault="0088568F" w:rsidP="00C03388">
      <w:pPr>
        <w:pStyle w:val="ListParagraph"/>
        <w:numPr>
          <w:ilvl w:val="0"/>
          <w:numId w:val="1"/>
        </w:numPr>
      </w:pPr>
      <w:r>
        <w:t>Lack of Travel Agents Awareness</w:t>
      </w:r>
    </w:p>
    <w:p w14:paraId="315F265F" w14:textId="18716075" w:rsidR="0088568F" w:rsidRDefault="0088568F" w:rsidP="00C03388">
      <w:pPr>
        <w:pStyle w:val="ListParagraph"/>
        <w:numPr>
          <w:ilvl w:val="0"/>
          <w:numId w:val="1"/>
        </w:numPr>
      </w:pPr>
      <w:r>
        <w:t>Staff awareness for passengers with STOMA’s</w:t>
      </w:r>
    </w:p>
    <w:p w14:paraId="7D3209D0" w14:textId="1F629050" w:rsidR="002B71AC" w:rsidRDefault="002B71AC" w:rsidP="0088568F">
      <w:pPr>
        <w:pStyle w:val="ListParagraph"/>
      </w:pPr>
    </w:p>
    <w:p w14:paraId="0A198459" w14:textId="0FF70262" w:rsidR="002B71AC" w:rsidRDefault="002B71AC" w:rsidP="002B71AC">
      <w:pPr>
        <w:pStyle w:val="ListParagraph"/>
      </w:pPr>
    </w:p>
    <w:p w14:paraId="122317FC" w14:textId="798A1629" w:rsidR="002B71AC" w:rsidRDefault="002B71AC" w:rsidP="002B71AC">
      <w:pPr>
        <w:pStyle w:val="ListParagraph"/>
      </w:pPr>
      <w:r>
        <w:t>Next meeting 20</w:t>
      </w:r>
      <w:r w:rsidRPr="002B71AC">
        <w:rPr>
          <w:vertAlign w:val="superscript"/>
        </w:rPr>
        <w:t>th</w:t>
      </w:r>
      <w:r>
        <w:t xml:space="preserve"> November 201</w:t>
      </w:r>
      <w:r w:rsidR="0088568F">
        <w:t>9</w:t>
      </w:r>
      <w:r>
        <w:t xml:space="preserve"> (TBC)</w:t>
      </w:r>
    </w:p>
    <w:p w14:paraId="2D0DE8BF" w14:textId="3F346B04" w:rsidR="00C03388" w:rsidRPr="00C03388" w:rsidRDefault="00C03388" w:rsidP="00C03388">
      <w:pPr>
        <w:pStyle w:val="ListParagraph"/>
      </w:pPr>
    </w:p>
    <w:sectPr w:rsidR="00C03388" w:rsidRPr="00C0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EB1"/>
    <w:multiLevelType w:val="hybridMultilevel"/>
    <w:tmpl w:val="8EEA2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88"/>
    <w:rsid w:val="000C5553"/>
    <w:rsid w:val="001912B5"/>
    <w:rsid w:val="002B71AC"/>
    <w:rsid w:val="003945D6"/>
    <w:rsid w:val="004B1584"/>
    <w:rsid w:val="00510528"/>
    <w:rsid w:val="00702338"/>
    <w:rsid w:val="0088568F"/>
    <w:rsid w:val="00973C16"/>
    <w:rsid w:val="00C03388"/>
    <w:rsid w:val="00C315FB"/>
    <w:rsid w:val="00CB6601"/>
    <w:rsid w:val="00F43D7F"/>
    <w:rsid w:val="00F97731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63DD"/>
  <w15:chartTrackingRefBased/>
  <w15:docId w15:val="{9FF2D979-81A8-4CC7-8374-C2E1028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9ABE-6AFE-4AC3-910D-57DF816B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Hilsden</dc:creator>
  <cp:keywords/>
  <dc:description/>
  <cp:lastModifiedBy>Tracey Hilsden</cp:lastModifiedBy>
  <cp:revision>2</cp:revision>
  <dcterms:created xsi:type="dcterms:W3CDTF">2019-03-26T13:15:00Z</dcterms:created>
  <dcterms:modified xsi:type="dcterms:W3CDTF">2019-03-26T13:15:00Z</dcterms:modified>
</cp:coreProperties>
</file>